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812F66">
        <w:rPr>
          <w:rStyle w:val="c6"/>
          <w:b/>
          <w:bCs/>
          <w:i/>
          <w:iCs/>
          <w:color w:val="002060"/>
          <w:sz w:val="28"/>
          <w:szCs w:val="28"/>
        </w:rPr>
        <w:t>Памятка для родителей</w:t>
      </w:r>
    </w:p>
    <w:p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2060"/>
          <w:sz w:val="22"/>
          <w:szCs w:val="22"/>
        </w:rPr>
      </w:pPr>
      <w:r w:rsidRPr="00812F66">
        <w:rPr>
          <w:rStyle w:val="c6"/>
          <w:b/>
          <w:bCs/>
          <w:i/>
          <w:iCs/>
          <w:color w:val="002060"/>
          <w:sz w:val="28"/>
          <w:szCs w:val="28"/>
        </w:rPr>
        <w:t>«СЕМЬЯ И КНИГА»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i/>
          <w:iCs/>
          <w:color w:val="000000"/>
          <w:sz w:val="26"/>
          <w:szCs w:val="26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Семья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формирует основы мировоззрения человек, его образ жизни и ценностные ориентиры.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 xml:space="preserve">Семья 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– </w:t>
      </w:r>
      <w:r w:rsidRPr="00812F66">
        <w:rPr>
          <w:rStyle w:val="c4"/>
          <w:iCs/>
          <w:color w:val="000000"/>
          <w:sz w:val="27"/>
          <w:szCs w:val="27"/>
        </w:rPr>
        <w:t>это особый социальный институт, вводящий ребёнка в мир культуры, в том числе  и читательской. Первая встреча человека с книгой происходит в семье.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 xml:space="preserve">Семейное </w:t>
      </w:r>
      <w:r w:rsidRPr="00812F66">
        <w:rPr>
          <w:rStyle w:val="c4"/>
          <w:b/>
          <w:iCs/>
          <w:color w:val="000000"/>
          <w:sz w:val="27"/>
          <w:szCs w:val="27"/>
        </w:rPr>
        <w:t>чтение</w:t>
      </w:r>
      <w:r w:rsidRPr="00812F66">
        <w:rPr>
          <w:rStyle w:val="c4"/>
          <w:iCs/>
          <w:color w:val="000000"/>
          <w:sz w:val="27"/>
          <w:szCs w:val="27"/>
        </w:rPr>
        <w:t xml:space="preserve"> изначально вводит ребенка в мир книжной культуры, является наиболее древним, проверенным способом воспитания человека, в том числе,  и как читателя, который начинает формироваться задолго до того, как выучит алфавит.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 xml:space="preserve">готовит человека к взаимоотношению с книгой, пробуждает и углубляет внимание, формирует потребность в чтении. Отсутствие потребности в чтении у взрослых — следствие </w:t>
      </w:r>
      <w:proofErr w:type="spellStart"/>
      <w:r w:rsidRPr="00812F66">
        <w:rPr>
          <w:rStyle w:val="c4"/>
          <w:iCs/>
          <w:color w:val="000000"/>
          <w:sz w:val="27"/>
          <w:szCs w:val="27"/>
        </w:rPr>
        <w:t>несформированности</w:t>
      </w:r>
      <w:proofErr w:type="spellEnd"/>
      <w:r w:rsidRPr="00812F66">
        <w:rPr>
          <w:rStyle w:val="c4"/>
          <w:iCs/>
          <w:color w:val="000000"/>
          <w:sz w:val="27"/>
          <w:szCs w:val="27"/>
        </w:rPr>
        <w:t xml:space="preserve"> ее с раннего детства.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способствует раннему и правильному овладению родной речью. Виды и способы обучения человека во многом определяются средой обитания, зависят от общения и главного его средства — степени овладения речью.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Регулярное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формирует эмоционально-эстетическое в приятие книги. Слушая, человек испытывает сильное влияние звучащего слова, которое позволяет передать торжество, радость грусть, печаль, шутку, насмешку.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развивает способности, являющиеся основе для восприятия художественных образов. Такое восприятие невозможно без воображения, наглядных представлений</w:t>
      </w:r>
      <w:r w:rsidRPr="00812F66">
        <w:rPr>
          <w:rStyle w:val="c4"/>
          <w:i/>
          <w:iCs/>
          <w:color w:val="000000"/>
          <w:sz w:val="27"/>
          <w:szCs w:val="27"/>
        </w:rPr>
        <w:t>,</w:t>
      </w:r>
      <w:r w:rsidRPr="00812F66">
        <w:rPr>
          <w:rFonts w:ascii="Calibri" w:hAnsi="Calibri"/>
          <w:i/>
          <w:color w:val="000000"/>
          <w:sz w:val="27"/>
          <w:szCs w:val="27"/>
        </w:rPr>
        <w:t xml:space="preserve"> </w:t>
      </w:r>
      <w:r w:rsidRPr="00812F66">
        <w:rPr>
          <w:rStyle w:val="c4"/>
          <w:i/>
          <w:iCs/>
          <w:color w:val="000000"/>
          <w:sz w:val="27"/>
          <w:szCs w:val="27"/>
        </w:rPr>
        <w:t> умения переживать радости и печали героев художественных произведений.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Чтение вслух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важно не только для малышей, но и для более ставших детей, а также для пожилых людей. В процессе семейного: чтения дети учатся внимательно слушать, усваивать и пересказывать прочитанное, а пожилые люди меньше ощущают одиночество и в естественной форме, без нравоучений и нотаций передаю: младшим свой жизненный опыт. Кроме того, взрослые имеют возможность наблюдать за духовным развитием ребенка и управлять им.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— </w:t>
      </w:r>
      <w:r w:rsidRPr="00812F66">
        <w:rPr>
          <w:rStyle w:val="c4"/>
          <w:iCs/>
          <w:color w:val="000000"/>
          <w:sz w:val="27"/>
          <w:szCs w:val="27"/>
        </w:rPr>
        <w:t>эффективный способ социализации подрастающего поколения. Такое общение создает почву для обмена мнениями, оно необходимо и взрослым, которые благодаря общению с детьми обогащаются эмоционально.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•        </w:t>
      </w:r>
      <w:r w:rsidRPr="00812F66">
        <w:rPr>
          <w:rStyle w:val="c4"/>
          <w:b/>
          <w:i/>
          <w:iCs/>
          <w:color w:val="000000"/>
          <w:sz w:val="27"/>
          <w:szCs w:val="27"/>
        </w:rPr>
        <w:t>Семейное чтение</w:t>
      </w:r>
      <w:r w:rsidRPr="00812F66">
        <w:rPr>
          <w:rStyle w:val="c4"/>
          <w:i/>
          <w:iCs/>
          <w:color w:val="000000"/>
          <w:sz w:val="27"/>
          <w:szCs w:val="27"/>
        </w:rPr>
        <w:t xml:space="preserve"> </w:t>
      </w:r>
      <w:r w:rsidRPr="00812F66">
        <w:rPr>
          <w:rStyle w:val="c4"/>
          <w:iCs/>
          <w:color w:val="000000"/>
          <w:sz w:val="27"/>
          <w:szCs w:val="27"/>
        </w:rPr>
        <w:t>может служить для профилактики старения так как, по мнению некоторых специалистов, старение — это результат жизни без книги, без чтения, которое и стимулирует активные занятия умственной деятельностью.</w:t>
      </w:r>
    </w:p>
    <w:p w:rsidR="00812F66" w:rsidRPr="00812F66" w:rsidRDefault="00812F66" w:rsidP="003109D2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Style w:val="c6"/>
          <w:rFonts w:ascii="Calibri" w:hAnsi="Calibri"/>
          <w:color w:val="000000"/>
          <w:sz w:val="27"/>
          <w:szCs w:val="27"/>
        </w:rPr>
      </w:pPr>
      <w:r w:rsidRPr="00812F66">
        <w:rPr>
          <w:rStyle w:val="c4"/>
          <w:i/>
          <w:iCs/>
          <w:color w:val="000000"/>
          <w:sz w:val="27"/>
          <w:szCs w:val="27"/>
        </w:rPr>
        <w:t> </w:t>
      </w:r>
    </w:p>
    <w:p w:rsid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28"/>
          <w:szCs w:val="28"/>
        </w:rPr>
      </w:pPr>
    </w:p>
    <w:p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:rsidR="003109D2" w:rsidRDefault="003109D2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Cs/>
          <w:color w:val="002060"/>
          <w:sz w:val="28"/>
          <w:szCs w:val="28"/>
        </w:rPr>
      </w:pPr>
    </w:p>
    <w:p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  <w:r w:rsidRPr="00812F66">
        <w:rPr>
          <w:rStyle w:val="c6"/>
          <w:b/>
          <w:bCs/>
          <w:iCs/>
          <w:color w:val="002060"/>
          <w:sz w:val="28"/>
          <w:szCs w:val="28"/>
        </w:rPr>
        <w:lastRenderedPageBreak/>
        <w:t>Вы хотите, чтобы ваш ребенок читал?</w:t>
      </w:r>
    </w:p>
    <w:p w:rsidR="00812F66" w:rsidRPr="00812F66" w:rsidRDefault="00812F66" w:rsidP="00812F6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  <w:r w:rsidRPr="00812F66">
        <w:rPr>
          <w:rStyle w:val="c6"/>
          <w:b/>
          <w:bCs/>
          <w:iCs/>
          <w:color w:val="002060"/>
          <w:sz w:val="28"/>
          <w:szCs w:val="28"/>
        </w:rPr>
        <w:t>Учтите эти добрые советы, и ваши желания исполнятся.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</w:t>
      </w: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•        </w:t>
      </w:r>
      <w:r w:rsidRPr="00812F66">
        <w:rPr>
          <w:rStyle w:val="c4"/>
          <w:b/>
          <w:i/>
          <w:iCs/>
          <w:color w:val="000000"/>
          <w:sz w:val="28"/>
          <w:szCs w:val="28"/>
        </w:rPr>
        <w:t>Прививайте детям интерес к чтению с раннего детства.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Покупая книги,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Систематически читайте сами - это формирует у ребенка привычку видеть в доме книгу всегда.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Обсуждайте прочитанную книгу в семье, даже если произведение вам не понравилось. Это способствует развитию вашей речи и речи вашего ребенка.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Рекомендуйте ребенку книгу своего детства, делитесь своими детскими впечатлениями от чтения той или иной книги, сопоставляйте ваши и его впечатления.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Прививайте навыки культурного и бережного обращения с книгой.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Совместное чтение — наиболее простой способ развития навыков чтения у детей. Рассматривание, обсуждение и чтение книг — важнейший момент, с помощью которого родители могут привить детям интерес к чтению.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Рисунки по мотивам любимых книг являются для ребенка одним из способов выражения своих впечатлений от произведений.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Попытайтесь вместе с ребенком сочинить собственное окончание произведения. Достоинством таких историй является более глубокое понимание прочитанной книги.</w:t>
      </w:r>
    </w:p>
    <w:p w:rsid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i/>
          <w:iCs/>
          <w:color w:val="000000"/>
          <w:sz w:val="28"/>
          <w:szCs w:val="28"/>
        </w:rPr>
      </w:pPr>
    </w:p>
    <w:p w:rsidR="00812F66" w:rsidRPr="00812F66" w:rsidRDefault="00812F66" w:rsidP="00812F6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812F66">
        <w:rPr>
          <w:rStyle w:val="c4"/>
          <w:b/>
          <w:i/>
          <w:iCs/>
          <w:color w:val="000000"/>
          <w:sz w:val="28"/>
          <w:szCs w:val="28"/>
        </w:rPr>
        <w:t>•        Дарите своему ребенку хорошие книги с дарственной надписью,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812F66" w:rsidRPr="00812F66" w:rsidRDefault="00812F66" w:rsidP="00812F66">
      <w:pPr>
        <w:rPr>
          <w:b/>
        </w:rPr>
      </w:pPr>
      <w:bookmarkStart w:id="0" w:name="_GoBack"/>
      <w:bookmarkEnd w:id="0"/>
    </w:p>
    <w:p w:rsidR="00B62956" w:rsidRPr="00812F66" w:rsidRDefault="00B62956" w:rsidP="00812F66">
      <w:pPr>
        <w:jc w:val="both"/>
        <w:rPr>
          <w:b/>
          <w:sz w:val="26"/>
          <w:szCs w:val="26"/>
        </w:rPr>
      </w:pPr>
    </w:p>
    <w:sectPr w:rsidR="00B62956" w:rsidRPr="00812F66" w:rsidSect="003109D2">
      <w:pgSz w:w="11906" w:h="16838"/>
      <w:pgMar w:top="1134" w:right="850" w:bottom="1134" w:left="1134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F66"/>
    <w:rsid w:val="003109D2"/>
    <w:rsid w:val="005B45A8"/>
    <w:rsid w:val="007E0E44"/>
    <w:rsid w:val="00812F66"/>
    <w:rsid w:val="00B6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1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2F66"/>
  </w:style>
  <w:style w:type="character" w:customStyle="1" w:styleId="c6">
    <w:name w:val="c6"/>
    <w:basedOn w:val="a0"/>
    <w:rsid w:val="0081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2021-04-01T08:37:00Z</cp:lastPrinted>
  <dcterms:created xsi:type="dcterms:W3CDTF">2021-04-01T08:14:00Z</dcterms:created>
  <dcterms:modified xsi:type="dcterms:W3CDTF">2021-04-01T08:43:00Z</dcterms:modified>
</cp:coreProperties>
</file>